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56" w:rsidRPr="00A96E56" w:rsidRDefault="00A96E56" w:rsidP="00A96E56">
      <w:pPr>
        <w:pStyle w:val="a3"/>
        <w:shd w:val="clear" w:color="auto" w:fill="FFFFFF"/>
        <w:spacing w:before="194" w:beforeAutospacing="0" w:after="194" w:afterAutospacing="0"/>
        <w:ind w:left="162" w:right="162" w:firstLine="540"/>
        <w:jc w:val="center"/>
        <w:rPr>
          <w:rFonts w:ascii="Arial" w:hAnsi="Arial" w:cs="Arial"/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КОНСУЛЬТАЦИЯ ДЛЯ РОДИТЕЛЕЙ</w:t>
      </w:r>
    </w:p>
    <w:p w:rsidR="00A96E56" w:rsidRPr="00A96E56" w:rsidRDefault="00A96E56" w:rsidP="00A96E56">
      <w:pPr>
        <w:pStyle w:val="a3"/>
        <w:shd w:val="clear" w:color="auto" w:fill="FFFFFF"/>
        <w:spacing w:before="194" w:beforeAutospacing="0" w:after="194" w:afterAutospacing="0"/>
        <w:ind w:left="162" w:right="162" w:firstLine="540"/>
        <w:jc w:val="center"/>
        <w:rPr>
          <w:rFonts w:ascii="Arial" w:hAnsi="Arial" w:cs="Arial"/>
          <w:color w:val="000000"/>
          <w:spacing w:val="16"/>
          <w:sz w:val="32"/>
          <w:szCs w:val="32"/>
        </w:rPr>
      </w:pPr>
      <w:r w:rsidRPr="00A96E56">
        <w:rPr>
          <w:color w:val="000000"/>
          <w:spacing w:val="16"/>
          <w:sz w:val="28"/>
          <w:szCs w:val="28"/>
        </w:rPr>
        <w:t> </w:t>
      </w:r>
      <w:r w:rsidRPr="00A96E56">
        <w:rPr>
          <w:color w:val="000000"/>
          <w:spacing w:val="16"/>
          <w:sz w:val="28"/>
          <w:szCs w:val="28"/>
          <w:u w:val="single"/>
        </w:rPr>
        <w:t>ТЕМА:</w:t>
      </w:r>
      <w:r w:rsidRPr="00A96E56">
        <w:rPr>
          <w:rStyle w:val="apple-converted-space"/>
          <w:color w:val="000000"/>
          <w:spacing w:val="16"/>
          <w:sz w:val="32"/>
          <w:szCs w:val="32"/>
        </w:rPr>
        <w:t> </w:t>
      </w:r>
      <w:r w:rsidRPr="00A96E56">
        <w:rPr>
          <w:color w:val="000000"/>
          <w:spacing w:val="16"/>
          <w:sz w:val="32"/>
          <w:szCs w:val="32"/>
        </w:rPr>
        <w:t>«Речевая готовность ребенка к школьному обучению»</w:t>
      </w:r>
    </w:p>
    <w:p w:rsid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b/>
          <w:bCs/>
          <w:color w:val="000000"/>
          <w:spacing w:val="16"/>
          <w:sz w:val="28"/>
          <w:szCs w:val="28"/>
        </w:rPr>
      </w:pP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b/>
          <w:bCs/>
          <w:color w:val="000000"/>
          <w:spacing w:val="16"/>
          <w:sz w:val="28"/>
          <w:szCs w:val="28"/>
        </w:rPr>
        <w:t>Параметры  речевой готовности ребенка к школьному обучению</w:t>
      </w:r>
    </w:p>
    <w:p w:rsidR="00A96E56" w:rsidRPr="00A96E56" w:rsidRDefault="00A96E56" w:rsidP="00A96E56">
      <w:pPr>
        <w:pStyle w:val="a3"/>
        <w:spacing w:before="0" w:beforeAutospacing="0" w:after="0" w:afterAutospacing="0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I. Ребенок правильно произносит все звуки родного языка.</w:t>
      </w:r>
    </w:p>
    <w:p w:rsidR="00A96E56" w:rsidRPr="00A96E56" w:rsidRDefault="00A96E56" w:rsidP="00A96E56">
      <w:pPr>
        <w:pStyle w:val="a3"/>
        <w:spacing w:before="0" w:beforeAutospacing="0" w:after="0" w:afterAutospacing="0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II. Готовность к звуковому и  слоговому анализу и синтезу.</w:t>
      </w:r>
    </w:p>
    <w:p w:rsidR="00A96E56" w:rsidRPr="00A96E56" w:rsidRDefault="00A96E56" w:rsidP="00A96E56">
      <w:pPr>
        <w:pStyle w:val="a3"/>
        <w:spacing w:before="0" w:beforeAutospacing="0" w:after="0" w:afterAutospacing="0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III. Соответствие словарного запаса возрастной норме и умение пользоваться разными способами словообразования.</w:t>
      </w:r>
    </w:p>
    <w:p w:rsidR="00A96E56" w:rsidRPr="00A96E56" w:rsidRDefault="00A96E56" w:rsidP="00A96E56">
      <w:pPr>
        <w:pStyle w:val="a3"/>
        <w:spacing w:before="0" w:beforeAutospacing="0" w:after="0" w:afterAutospacing="0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 xml:space="preserve">IV. </w:t>
      </w:r>
      <w:proofErr w:type="spellStart"/>
      <w:r w:rsidRPr="00A96E56">
        <w:rPr>
          <w:color w:val="000000"/>
          <w:spacing w:val="16"/>
          <w:sz w:val="28"/>
          <w:szCs w:val="28"/>
        </w:rPr>
        <w:t>Сформированность</w:t>
      </w:r>
      <w:proofErr w:type="spellEnd"/>
      <w:r w:rsidRPr="00A96E56">
        <w:rPr>
          <w:color w:val="000000"/>
          <w:spacing w:val="16"/>
          <w:sz w:val="28"/>
          <w:szCs w:val="28"/>
        </w:rPr>
        <w:t xml:space="preserve"> грамматического строя речи.</w:t>
      </w:r>
    </w:p>
    <w:p w:rsidR="00A96E56" w:rsidRPr="00A96E56" w:rsidRDefault="00A96E56" w:rsidP="00A96E56">
      <w:pPr>
        <w:pStyle w:val="a3"/>
        <w:spacing w:before="0" w:beforeAutospacing="0" w:after="0" w:afterAutospacing="0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 xml:space="preserve">V. </w:t>
      </w:r>
      <w:proofErr w:type="spellStart"/>
      <w:r w:rsidRPr="00A96E56">
        <w:rPr>
          <w:color w:val="000000"/>
          <w:spacing w:val="16"/>
          <w:sz w:val="28"/>
          <w:szCs w:val="28"/>
        </w:rPr>
        <w:t>Сформированнасть</w:t>
      </w:r>
      <w:proofErr w:type="spellEnd"/>
      <w:r w:rsidRPr="00A96E56">
        <w:rPr>
          <w:color w:val="000000"/>
          <w:spacing w:val="16"/>
          <w:sz w:val="28"/>
          <w:szCs w:val="28"/>
        </w:rPr>
        <w:t xml:space="preserve"> связной речи.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b/>
          <w:bCs/>
          <w:color w:val="000000"/>
          <w:spacing w:val="16"/>
          <w:sz w:val="28"/>
          <w:szCs w:val="28"/>
        </w:rPr>
        <w:t>I.  Ребенок правильно произносит все звуки родного языка.</w:t>
      </w:r>
    </w:p>
    <w:p w:rsidR="00A96E56" w:rsidRPr="00A96E56" w:rsidRDefault="00A96E56" w:rsidP="00A96E56">
      <w:pPr>
        <w:pStyle w:val="a3"/>
        <w:spacing w:before="0" w:beforeAutospacing="0" w:after="0" w:afterAutospacing="0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1. К концу дошкольного обучения ребенок правильно произносит все звуки родного языка: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567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свистящие: [</w:t>
      </w:r>
      <w:proofErr w:type="spellStart"/>
      <w:r w:rsidRPr="00A96E56">
        <w:rPr>
          <w:color w:val="000000"/>
          <w:spacing w:val="16"/>
          <w:sz w:val="28"/>
          <w:szCs w:val="28"/>
        </w:rPr>
        <w:t>c</w:t>
      </w:r>
      <w:proofErr w:type="spellEnd"/>
      <w:r w:rsidRPr="00A96E56">
        <w:rPr>
          <w:rStyle w:val="apple-converted-space"/>
          <w:color w:val="000000"/>
          <w:spacing w:val="16"/>
          <w:sz w:val="28"/>
          <w:szCs w:val="28"/>
        </w:rPr>
        <w:t> </w:t>
      </w:r>
      <w:r w:rsidRPr="00A96E56">
        <w:rPr>
          <w:color w:val="000000"/>
          <w:spacing w:val="16"/>
          <w:sz w:val="28"/>
          <w:szCs w:val="28"/>
        </w:rPr>
        <w:t>–</w:t>
      </w:r>
      <w:r w:rsidRPr="00A96E56">
        <w:rPr>
          <w:rStyle w:val="apple-converted-space"/>
          <w:color w:val="000000"/>
          <w:spacing w:val="16"/>
          <w:sz w:val="28"/>
          <w:szCs w:val="28"/>
        </w:rPr>
        <w:t> </w:t>
      </w:r>
      <w:proofErr w:type="spellStart"/>
      <w:proofErr w:type="gramStart"/>
      <w:r w:rsidRPr="00A96E56">
        <w:rPr>
          <w:color w:val="000000"/>
          <w:spacing w:val="16"/>
          <w:sz w:val="28"/>
          <w:szCs w:val="28"/>
        </w:rPr>
        <w:t>c</w:t>
      </w:r>
      <w:proofErr w:type="gramEnd"/>
      <w:r w:rsidRPr="00A96E56">
        <w:rPr>
          <w:color w:val="000000"/>
          <w:spacing w:val="16"/>
          <w:sz w:val="28"/>
          <w:szCs w:val="28"/>
        </w:rPr>
        <w:t>ь</w:t>
      </w:r>
      <w:proofErr w:type="spellEnd"/>
      <w:r w:rsidRPr="00A96E56">
        <w:rPr>
          <w:color w:val="000000"/>
          <w:spacing w:val="16"/>
          <w:sz w:val="28"/>
          <w:szCs w:val="28"/>
        </w:rPr>
        <w:t xml:space="preserve">, </w:t>
      </w:r>
      <w:proofErr w:type="spellStart"/>
      <w:r w:rsidRPr="00A96E56">
        <w:rPr>
          <w:color w:val="000000"/>
          <w:spacing w:val="16"/>
          <w:sz w:val="28"/>
          <w:szCs w:val="28"/>
        </w:rPr>
        <w:t>з</w:t>
      </w:r>
      <w:proofErr w:type="spellEnd"/>
      <w:r w:rsidRPr="00A96E56">
        <w:rPr>
          <w:color w:val="000000"/>
          <w:spacing w:val="16"/>
          <w:sz w:val="28"/>
          <w:szCs w:val="28"/>
        </w:rPr>
        <w:t xml:space="preserve"> – </w:t>
      </w:r>
      <w:proofErr w:type="spellStart"/>
      <w:r w:rsidRPr="00A96E56">
        <w:rPr>
          <w:color w:val="000000"/>
          <w:spacing w:val="16"/>
          <w:sz w:val="28"/>
          <w:szCs w:val="28"/>
        </w:rPr>
        <w:t>зь</w:t>
      </w:r>
      <w:proofErr w:type="spellEnd"/>
      <w:r w:rsidRPr="00A96E56">
        <w:rPr>
          <w:color w:val="000000"/>
          <w:spacing w:val="16"/>
          <w:sz w:val="28"/>
          <w:szCs w:val="28"/>
        </w:rPr>
        <w:t xml:space="preserve">, </w:t>
      </w:r>
      <w:proofErr w:type="spellStart"/>
      <w:r w:rsidRPr="00A96E56">
        <w:rPr>
          <w:color w:val="000000"/>
          <w:spacing w:val="16"/>
          <w:sz w:val="28"/>
          <w:szCs w:val="28"/>
        </w:rPr>
        <w:t>ц</w:t>
      </w:r>
      <w:proofErr w:type="spellEnd"/>
      <w:r w:rsidRPr="00A96E56">
        <w:rPr>
          <w:color w:val="000000"/>
          <w:spacing w:val="16"/>
          <w:sz w:val="28"/>
          <w:szCs w:val="28"/>
        </w:rPr>
        <w:t>]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hanging="20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шипящие: [</w:t>
      </w:r>
      <w:proofErr w:type="spellStart"/>
      <w:r w:rsidRPr="00A96E56">
        <w:rPr>
          <w:color w:val="000000"/>
          <w:spacing w:val="16"/>
          <w:sz w:val="28"/>
          <w:szCs w:val="28"/>
        </w:rPr>
        <w:t>ш</w:t>
      </w:r>
      <w:proofErr w:type="spellEnd"/>
      <w:r w:rsidRPr="00A96E56">
        <w:rPr>
          <w:color w:val="000000"/>
          <w:spacing w:val="16"/>
          <w:sz w:val="28"/>
          <w:szCs w:val="28"/>
        </w:rPr>
        <w:t xml:space="preserve"> - ж – </w:t>
      </w:r>
      <w:proofErr w:type="gramStart"/>
      <w:r w:rsidRPr="00A96E56">
        <w:rPr>
          <w:color w:val="000000"/>
          <w:spacing w:val="16"/>
          <w:sz w:val="28"/>
          <w:szCs w:val="28"/>
        </w:rPr>
        <w:t>ч</w:t>
      </w:r>
      <w:proofErr w:type="gramEnd"/>
      <w:r w:rsidRPr="00A96E56">
        <w:rPr>
          <w:color w:val="000000"/>
          <w:spacing w:val="16"/>
          <w:sz w:val="28"/>
          <w:szCs w:val="28"/>
        </w:rPr>
        <w:t xml:space="preserve"> - </w:t>
      </w:r>
      <w:proofErr w:type="spellStart"/>
      <w:r w:rsidRPr="00A96E56">
        <w:rPr>
          <w:color w:val="000000"/>
          <w:spacing w:val="16"/>
          <w:sz w:val="28"/>
          <w:szCs w:val="28"/>
        </w:rPr>
        <w:t>щ</w:t>
      </w:r>
      <w:proofErr w:type="spellEnd"/>
      <w:r w:rsidRPr="00A96E56">
        <w:rPr>
          <w:color w:val="000000"/>
          <w:spacing w:val="16"/>
          <w:sz w:val="28"/>
          <w:szCs w:val="28"/>
        </w:rPr>
        <w:t>]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567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сонорные: [</w:t>
      </w:r>
      <w:proofErr w:type="spellStart"/>
      <w:proofErr w:type="gramStart"/>
      <w:r w:rsidRPr="00A96E56">
        <w:rPr>
          <w:color w:val="000000"/>
          <w:spacing w:val="16"/>
          <w:sz w:val="28"/>
          <w:szCs w:val="28"/>
        </w:rPr>
        <w:t>р</w:t>
      </w:r>
      <w:proofErr w:type="spellEnd"/>
      <w:proofErr w:type="gramEnd"/>
      <w:r w:rsidRPr="00A96E56">
        <w:rPr>
          <w:color w:val="000000"/>
          <w:spacing w:val="16"/>
          <w:sz w:val="28"/>
          <w:szCs w:val="28"/>
        </w:rPr>
        <w:t xml:space="preserve"> – </w:t>
      </w:r>
      <w:proofErr w:type="spellStart"/>
      <w:r w:rsidRPr="00A96E56">
        <w:rPr>
          <w:color w:val="000000"/>
          <w:spacing w:val="16"/>
          <w:sz w:val="28"/>
          <w:szCs w:val="28"/>
        </w:rPr>
        <w:t>рь</w:t>
      </w:r>
      <w:proofErr w:type="spellEnd"/>
      <w:r w:rsidRPr="00A96E56">
        <w:rPr>
          <w:color w:val="000000"/>
          <w:spacing w:val="16"/>
          <w:sz w:val="28"/>
          <w:szCs w:val="28"/>
        </w:rPr>
        <w:t>, л - ль]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2. Правильно передает слоговую структуру слов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b/>
          <w:bCs/>
          <w:color w:val="000000"/>
          <w:spacing w:val="16"/>
          <w:sz w:val="28"/>
          <w:szCs w:val="28"/>
        </w:rPr>
        <w:t>II. Готовность к звуковому и слоговому анализу и синтезу.</w:t>
      </w:r>
    </w:p>
    <w:p w:rsidR="00A96E56" w:rsidRPr="00A96E56" w:rsidRDefault="00A96E56" w:rsidP="00A96E56">
      <w:pPr>
        <w:pStyle w:val="a3"/>
        <w:spacing w:before="0" w:beforeAutospacing="0" w:after="0" w:afterAutospacing="0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1. Умение определять место звука в слове.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      </w:t>
      </w:r>
      <w:r w:rsidRPr="00A96E56">
        <w:rPr>
          <w:color w:val="000000"/>
          <w:spacing w:val="16"/>
          <w:sz w:val="28"/>
          <w:szCs w:val="28"/>
          <w:u w:val="single"/>
        </w:rPr>
        <w:t>Например:</w:t>
      </w:r>
      <w:r w:rsidRPr="00A96E56">
        <w:rPr>
          <w:rStyle w:val="apple-converted-space"/>
          <w:color w:val="000000"/>
          <w:spacing w:val="16"/>
          <w:sz w:val="28"/>
          <w:szCs w:val="28"/>
        </w:rPr>
        <w:t> </w:t>
      </w:r>
      <w:r w:rsidRPr="00A96E56">
        <w:rPr>
          <w:color w:val="000000"/>
          <w:spacing w:val="16"/>
          <w:sz w:val="28"/>
          <w:szCs w:val="28"/>
        </w:rPr>
        <w:t>в слове СУП, звук [</w:t>
      </w:r>
      <w:proofErr w:type="gramStart"/>
      <w:r w:rsidRPr="00A96E56">
        <w:rPr>
          <w:color w:val="000000"/>
          <w:spacing w:val="16"/>
          <w:sz w:val="28"/>
          <w:szCs w:val="28"/>
        </w:rPr>
        <w:t>С</w:t>
      </w:r>
      <w:proofErr w:type="gramEnd"/>
      <w:r w:rsidRPr="00A96E56">
        <w:rPr>
          <w:color w:val="000000"/>
          <w:spacing w:val="16"/>
          <w:sz w:val="28"/>
          <w:szCs w:val="28"/>
        </w:rPr>
        <w:t xml:space="preserve">] находиться </w:t>
      </w:r>
      <w:proofErr w:type="gramStart"/>
      <w:r w:rsidRPr="00A96E56">
        <w:rPr>
          <w:color w:val="000000"/>
          <w:spacing w:val="16"/>
          <w:sz w:val="28"/>
          <w:szCs w:val="28"/>
        </w:rPr>
        <w:t>в</w:t>
      </w:r>
      <w:proofErr w:type="gramEnd"/>
      <w:r w:rsidRPr="00A96E56">
        <w:rPr>
          <w:color w:val="000000"/>
          <w:spacing w:val="16"/>
          <w:sz w:val="28"/>
          <w:szCs w:val="28"/>
        </w:rPr>
        <w:t xml:space="preserve"> начале слова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hanging="11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                         в слове УСЫ, звук [</w:t>
      </w:r>
      <w:proofErr w:type="gramStart"/>
      <w:r w:rsidRPr="00A96E56">
        <w:rPr>
          <w:color w:val="000000"/>
          <w:spacing w:val="16"/>
          <w:sz w:val="28"/>
          <w:szCs w:val="28"/>
        </w:rPr>
        <w:t>С</w:t>
      </w:r>
      <w:proofErr w:type="gramEnd"/>
      <w:r w:rsidRPr="00A96E56">
        <w:rPr>
          <w:color w:val="000000"/>
          <w:spacing w:val="16"/>
          <w:sz w:val="28"/>
          <w:szCs w:val="28"/>
        </w:rPr>
        <w:t xml:space="preserve">] находиться </w:t>
      </w:r>
      <w:proofErr w:type="gramStart"/>
      <w:r w:rsidRPr="00A96E56">
        <w:rPr>
          <w:color w:val="000000"/>
          <w:spacing w:val="16"/>
          <w:sz w:val="28"/>
          <w:szCs w:val="28"/>
        </w:rPr>
        <w:t>в</w:t>
      </w:r>
      <w:proofErr w:type="gramEnd"/>
      <w:r w:rsidRPr="00A96E56">
        <w:rPr>
          <w:color w:val="000000"/>
          <w:spacing w:val="16"/>
          <w:sz w:val="28"/>
          <w:szCs w:val="28"/>
        </w:rPr>
        <w:t xml:space="preserve"> середине слова,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hanging="11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                         в слове НОС, звук [</w:t>
      </w:r>
      <w:proofErr w:type="gramStart"/>
      <w:r w:rsidRPr="00A96E56">
        <w:rPr>
          <w:color w:val="000000"/>
          <w:spacing w:val="16"/>
          <w:sz w:val="28"/>
          <w:szCs w:val="28"/>
        </w:rPr>
        <w:t>С</w:t>
      </w:r>
      <w:proofErr w:type="gramEnd"/>
      <w:r w:rsidRPr="00A96E56">
        <w:rPr>
          <w:color w:val="000000"/>
          <w:spacing w:val="16"/>
          <w:sz w:val="28"/>
          <w:szCs w:val="28"/>
        </w:rPr>
        <w:t xml:space="preserve">] находиться </w:t>
      </w:r>
      <w:proofErr w:type="gramStart"/>
      <w:r w:rsidRPr="00A96E56">
        <w:rPr>
          <w:color w:val="000000"/>
          <w:spacing w:val="16"/>
          <w:sz w:val="28"/>
          <w:szCs w:val="28"/>
        </w:rPr>
        <w:t>в</w:t>
      </w:r>
      <w:proofErr w:type="gramEnd"/>
      <w:r w:rsidRPr="00A96E56">
        <w:rPr>
          <w:color w:val="000000"/>
          <w:spacing w:val="16"/>
          <w:sz w:val="28"/>
          <w:szCs w:val="28"/>
        </w:rPr>
        <w:t xml:space="preserve"> конце слова</w:t>
      </w:r>
    </w:p>
    <w:p w:rsidR="00A96E56" w:rsidRPr="00A96E56" w:rsidRDefault="00A96E56" w:rsidP="00A96E56">
      <w:pPr>
        <w:pStyle w:val="a3"/>
        <w:spacing w:before="0" w:beforeAutospacing="0" w:after="0" w:afterAutospacing="0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2. Умение анализировать слова из 3-5 звуков.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    </w:t>
      </w:r>
      <w:r w:rsidRPr="00A96E56">
        <w:rPr>
          <w:rStyle w:val="apple-converted-space"/>
          <w:color w:val="000000"/>
          <w:spacing w:val="16"/>
          <w:sz w:val="28"/>
          <w:szCs w:val="28"/>
        </w:rPr>
        <w:t> </w:t>
      </w:r>
      <w:r w:rsidRPr="00A96E56">
        <w:rPr>
          <w:color w:val="000000"/>
          <w:spacing w:val="16"/>
          <w:sz w:val="28"/>
          <w:szCs w:val="28"/>
          <w:u w:val="single"/>
        </w:rPr>
        <w:t>Например:</w:t>
      </w:r>
      <w:r w:rsidRPr="00A96E56">
        <w:rPr>
          <w:rStyle w:val="apple-converted-space"/>
          <w:color w:val="000000"/>
          <w:spacing w:val="16"/>
          <w:sz w:val="28"/>
          <w:szCs w:val="28"/>
        </w:rPr>
        <w:t> </w:t>
      </w:r>
      <w:r w:rsidRPr="00A96E56">
        <w:rPr>
          <w:color w:val="000000"/>
          <w:spacing w:val="16"/>
          <w:sz w:val="28"/>
          <w:szCs w:val="28"/>
        </w:rPr>
        <w:t>в слове ЛОСЬ три звука,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1701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первый звук [Л] - он согласный и твердый,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1701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второй звук [О] - он гласный,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1701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последний звук [СЬ] - он согласный и мягкий.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hanging="11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3.Умение различать гласные и согласные звуки.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hanging="11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    В русском языке 6 гласных звуков [А-О-У-И-Э-Ы], остальные согласные звуки.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4. Умение составлять слова из 3-5 звуков.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   </w:t>
      </w:r>
      <w:r w:rsidRPr="00A96E56">
        <w:rPr>
          <w:rStyle w:val="apple-converted-space"/>
          <w:color w:val="000000"/>
          <w:spacing w:val="16"/>
          <w:sz w:val="28"/>
          <w:szCs w:val="28"/>
        </w:rPr>
        <w:t> </w:t>
      </w:r>
      <w:r w:rsidRPr="00A96E56">
        <w:rPr>
          <w:color w:val="000000"/>
          <w:spacing w:val="16"/>
          <w:sz w:val="28"/>
          <w:szCs w:val="28"/>
          <w:u w:val="single"/>
        </w:rPr>
        <w:t>Например:</w:t>
      </w:r>
      <w:r w:rsidRPr="00A96E56">
        <w:rPr>
          <w:rStyle w:val="apple-converted-space"/>
          <w:color w:val="000000"/>
          <w:spacing w:val="16"/>
          <w:sz w:val="28"/>
          <w:szCs w:val="28"/>
        </w:rPr>
        <w:t> </w:t>
      </w:r>
      <w:r w:rsidRPr="00A96E56">
        <w:rPr>
          <w:color w:val="000000"/>
          <w:spacing w:val="16"/>
          <w:sz w:val="28"/>
          <w:szCs w:val="28"/>
        </w:rPr>
        <w:t>взрослый называет звуки [К-О-Т], ребенок собирает звуки вместе и  получает: КОТ.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5. Умение делить слова на слоги.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    </w:t>
      </w:r>
      <w:r w:rsidRPr="00A96E56">
        <w:rPr>
          <w:rStyle w:val="apple-converted-space"/>
          <w:color w:val="000000"/>
          <w:spacing w:val="16"/>
          <w:sz w:val="28"/>
          <w:szCs w:val="28"/>
        </w:rPr>
        <w:t> </w:t>
      </w:r>
      <w:r w:rsidRPr="00A96E56">
        <w:rPr>
          <w:color w:val="000000"/>
          <w:spacing w:val="16"/>
          <w:sz w:val="28"/>
          <w:szCs w:val="28"/>
          <w:u w:val="single"/>
        </w:rPr>
        <w:t>Например:</w:t>
      </w:r>
      <w:r w:rsidRPr="00A96E56">
        <w:rPr>
          <w:rStyle w:val="apple-converted-space"/>
          <w:color w:val="000000"/>
          <w:spacing w:val="16"/>
          <w:sz w:val="28"/>
          <w:szCs w:val="28"/>
        </w:rPr>
        <w:t> </w:t>
      </w:r>
      <w:r w:rsidRPr="00A96E56">
        <w:rPr>
          <w:color w:val="000000"/>
          <w:spacing w:val="16"/>
          <w:sz w:val="28"/>
          <w:szCs w:val="28"/>
        </w:rPr>
        <w:t>в слове КУБИКИ три слога: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1701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первый слог [КУ],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1701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второй [БИ],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1701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третий слог [КИ].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6. Умение составлять слова из 2-3 слогов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  <w:u w:val="single"/>
        </w:rPr>
        <w:t>Например:</w:t>
      </w:r>
      <w:r w:rsidRPr="00A96E56">
        <w:rPr>
          <w:color w:val="000000"/>
          <w:spacing w:val="16"/>
          <w:sz w:val="28"/>
          <w:szCs w:val="28"/>
        </w:rPr>
        <w:t>   первый слог [КИ],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1418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второй слог [НО],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1418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получиться – КИНО.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lastRenderedPageBreak/>
        <w:t>7. Различать понятия: звук – буква – слог. Звук мы произносим и слышим. Буквы мы видим и пишем. Слог – часть слова.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b/>
          <w:bCs/>
          <w:color w:val="000000"/>
          <w:spacing w:val="16"/>
          <w:sz w:val="28"/>
          <w:szCs w:val="28"/>
        </w:rPr>
        <w:t> 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b/>
          <w:bCs/>
          <w:color w:val="000000"/>
          <w:spacing w:val="16"/>
          <w:sz w:val="28"/>
          <w:szCs w:val="28"/>
        </w:rPr>
        <w:t>III. Соответствие словарного запаса возрастной норме и умение пользоваться разными способами словообразования.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567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1. Соответствие количественного и качественного словарного запаса.  Ребенок использует в речи:  имена существительные, имена прилагательные, глаголы, наречия, местоимения и т.д.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567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2. Умение использовать обобщающие слова.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567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 </w:t>
      </w:r>
      <w:proofErr w:type="gramStart"/>
      <w:r w:rsidRPr="00A96E56">
        <w:rPr>
          <w:color w:val="000000"/>
          <w:spacing w:val="16"/>
          <w:sz w:val="28"/>
          <w:szCs w:val="28"/>
          <w:u w:val="single"/>
        </w:rPr>
        <w:t>Например:</w:t>
      </w:r>
      <w:r w:rsidRPr="00A96E56">
        <w:rPr>
          <w:color w:val="000000"/>
          <w:spacing w:val="16"/>
          <w:sz w:val="28"/>
          <w:szCs w:val="28"/>
        </w:rPr>
        <w:t>  груша, яблоко, банан – это фрукты; кукушка, грач, ласточка – это перелетные птицы и т.д.</w:t>
      </w:r>
      <w:proofErr w:type="gramEnd"/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567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3. Умение образовывать слова с уменьшительно-ласкательным и увеличительным значением.      </w:t>
      </w:r>
      <w:r w:rsidRPr="00A96E56">
        <w:rPr>
          <w:color w:val="000000"/>
          <w:spacing w:val="16"/>
          <w:sz w:val="28"/>
          <w:szCs w:val="28"/>
          <w:u w:val="single"/>
        </w:rPr>
        <w:t>Например:</w:t>
      </w:r>
      <w:r w:rsidRPr="00A96E56">
        <w:rPr>
          <w:rStyle w:val="apple-converted-space"/>
          <w:color w:val="000000"/>
          <w:spacing w:val="16"/>
          <w:sz w:val="28"/>
          <w:szCs w:val="28"/>
        </w:rPr>
        <w:t> </w:t>
      </w:r>
      <w:r w:rsidRPr="00A96E56">
        <w:rPr>
          <w:color w:val="000000"/>
          <w:spacing w:val="16"/>
          <w:sz w:val="28"/>
          <w:szCs w:val="28"/>
        </w:rPr>
        <w:t xml:space="preserve">дом – домик – </w:t>
      </w:r>
      <w:proofErr w:type="gramStart"/>
      <w:r w:rsidRPr="00A96E56">
        <w:rPr>
          <w:color w:val="000000"/>
          <w:spacing w:val="16"/>
          <w:sz w:val="28"/>
          <w:szCs w:val="28"/>
        </w:rPr>
        <w:t>домишко</w:t>
      </w:r>
      <w:proofErr w:type="gramEnd"/>
      <w:r w:rsidRPr="00A96E56">
        <w:rPr>
          <w:color w:val="000000"/>
          <w:spacing w:val="16"/>
          <w:sz w:val="28"/>
          <w:szCs w:val="28"/>
        </w:rPr>
        <w:t>; домище.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567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4. Умение образовывать относительные и притяжательные прилагательные от имен существительных.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567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  <w:u w:val="single"/>
        </w:rPr>
        <w:t>Например:</w:t>
      </w:r>
      <w:r w:rsidRPr="00A96E56">
        <w:rPr>
          <w:rStyle w:val="apple-converted-space"/>
          <w:color w:val="000000"/>
          <w:spacing w:val="16"/>
          <w:sz w:val="28"/>
          <w:szCs w:val="28"/>
        </w:rPr>
        <w:t> </w:t>
      </w:r>
      <w:r w:rsidRPr="00A96E56">
        <w:rPr>
          <w:color w:val="000000"/>
          <w:spacing w:val="16"/>
          <w:sz w:val="28"/>
          <w:szCs w:val="28"/>
        </w:rPr>
        <w:t>резина – резиновый, снег – снежный;  лиса – лисий, лев – львиный.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567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5. Умение образовывать приставочные глаголы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567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    </w:t>
      </w:r>
      <w:r w:rsidRPr="00A96E56">
        <w:rPr>
          <w:rStyle w:val="apple-converted-space"/>
          <w:color w:val="000000"/>
          <w:spacing w:val="16"/>
          <w:sz w:val="28"/>
          <w:szCs w:val="28"/>
        </w:rPr>
        <w:t> </w:t>
      </w:r>
      <w:r w:rsidRPr="00A96E56">
        <w:rPr>
          <w:color w:val="000000"/>
          <w:spacing w:val="16"/>
          <w:sz w:val="28"/>
          <w:szCs w:val="28"/>
          <w:u w:val="single"/>
        </w:rPr>
        <w:t>Например:</w:t>
      </w:r>
      <w:r w:rsidRPr="00A96E56">
        <w:rPr>
          <w:rStyle w:val="apple-converted-space"/>
          <w:color w:val="000000"/>
          <w:spacing w:val="16"/>
          <w:sz w:val="28"/>
          <w:szCs w:val="28"/>
        </w:rPr>
        <w:t> </w:t>
      </w:r>
      <w:r w:rsidRPr="00A96E56">
        <w:rPr>
          <w:color w:val="000000"/>
          <w:spacing w:val="16"/>
          <w:sz w:val="28"/>
          <w:szCs w:val="28"/>
        </w:rPr>
        <w:t>Ходить – заходить – выходить – приходить – подходить – переходить – уходить – сходить.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567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6. Умение использовать обобщающие слова.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567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7. Умение образовывать сложные слова.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567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  <w:u w:val="single"/>
        </w:rPr>
        <w:t>Например:</w:t>
      </w:r>
      <w:r w:rsidRPr="00A96E56">
        <w:rPr>
          <w:rStyle w:val="apple-converted-space"/>
          <w:color w:val="000000"/>
          <w:spacing w:val="16"/>
          <w:sz w:val="28"/>
          <w:szCs w:val="28"/>
        </w:rPr>
        <w:t> </w:t>
      </w:r>
      <w:r w:rsidRPr="00A96E56">
        <w:rPr>
          <w:color w:val="000000"/>
          <w:spacing w:val="16"/>
          <w:sz w:val="28"/>
          <w:szCs w:val="28"/>
        </w:rPr>
        <w:t>мясо рубит – мясорубка, листья падают - листопад.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567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8. Умение подбирать однокоренные слова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567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  <w:u w:val="single"/>
        </w:rPr>
        <w:t>Например:</w:t>
      </w:r>
      <w:r w:rsidRPr="00A96E56">
        <w:rPr>
          <w:rStyle w:val="apple-converted-space"/>
          <w:color w:val="000000"/>
          <w:spacing w:val="16"/>
          <w:sz w:val="28"/>
          <w:szCs w:val="28"/>
        </w:rPr>
        <w:t> </w:t>
      </w:r>
      <w:r w:rsidRPr="00A96E56">
        <w:rPr>
          <w:color w:val="000000"/>
          <w:spacing w:val="16"/>
          <w:sz w:val="28"/>
          <w:szCs w:val="28"/>
        </w:rPr>
        <w:t>дождь – дожди, дождливый, дождевик, дождинка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 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b/>
          <w:bCs/>
          <w:color w:val="000000"/>
          <w:spacing w:val="16"/>
          <w:sz w:val="28"/>
          <w:szCs w:val="28"/>
        </w:rPr>
        <w:t xml:space="preserve">IV. </w:t>
      </w:r>
      <w:proofErr w:type="spellStart"/>
      <w:r w:rsidRPr="00A96E56">
        <w:rPr>
          <w:b/>
          <w:bCs/>
          <w:color w:val="000000"/>
          <w:spacing w:val="16"/>
          <w:sz w:val="28"/>
          <w:szCs w:val="28"/>
        </w:rPr>
        <w:t>Сформированность</w:t>
      </w:r>
      <w:proofErr w:type="spellEnd"/>
      <w:r w:rsidRPr="00A96E56">
        <w:rPr>
          <w:b/>
          <w:bCs/>
          <w:color w:val="000000"/>
          <w:spacing w:val="16"/>
          <w:sz w:val="28"/>
          <w:szCs w:val="28"/>
        </w:rPr>
        <w:t xml:space="preserve"> грамматического строя речи.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1. Умение правильно употреблять простые и распространенные предложения.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2. Умение правильно употреблять предложно – падежные конструкции.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3. Умение употреблять в речи предлоги и выделять их в предложении как отдельные слова.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  <w:u w:val="single"/>
        </w:rPr>
        <w:t>Например:</w:t>
      </w:r>
      <w:r w:rsidRPr="00A96E56">
        <w:rPr>
          <w:rStyle w:val="apple-converted-space"/>
          <w:color w:val="000000"/>
          <w:spacing w:val="16"/>
          <w:sz w:val="28"/>
          <w:szCs w:val="28"/>
        </w:rPr>
        <w:t> </w:t>
      </w:r>
      <w:r w:rsidRPr="00A96E56">
        <w:rPr>
          <w:color w:val="000000"/>
          <w:spacing w:val="16"/>
          <w:sz w:val="28"/>
          <w:szCs w:val="28"/>
        </w:rPr>
        <w:t>Щенок сидит в будке. [В] – предлог.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4. Умение определять количество и последовательность слов в предложении из 4- 6 слов.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  <w:u w:val="single"/>
        </w:rPr>
        <w:t>Например:</w:t>
      </w:r>
      <w:r w:rsidRPr="00A96E56">
        <w:rPr>
          <w:rStyle w:val="apple-converted-space"/>
          <w:color w:val="000000"/>
          <w:spacing w:val="16"/>
          <w:sz w:val="28"/>
          <w:szCs w:val="28"/>
        </w:rPr>
        <w:t> </w:t>
      </w:r>
      <w:r w:rsidRPr="00A96E56">
        <w:rPr>
          <w:color w:val="000000"/>
          <w:spacing w:val="16"/>
          <w:sz w:val="28"/>
          <w:szCs w:val="28"/>
        </w:rPr>
        <w:t>Девочка играет с куклой – 4 слова.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1418"/>
        <w:jc w:val="both"/>
        <w:rPr>
          <w:color w:val="000000"/>
          <w:spacing w:val="16"/>
          <w:sz w:val="28"/>
          <w:szCs w:val="28"/>
        </w:rPr>
      </w:pPr>
      <w:proofErr w:type="gramStart"/>
      <w:r w:rsidRPr="00A96E56">
        <w:rPr>
          <w:color w:val="000000"/>
          <w:spacing w:val="16"/>
          <w:sz w:val="28"/>
          <w:szCs w:val="28"/>
        </w:rPr>
        <w:t>п</w:t>
      </w:r>
      <w:proofErr w:type="gramEnd"/>
      <w:r w:rsidRPr="00A96E56">
        <w:rPr>
          <w:color w:val="000000"/>
          <w:spacing w:val="16"/>
          <w:sz w:val="28"/>
          <w:szCs w:val="28"/>
        </w:rPr>
        <w:t>ервое слово – девочка,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1418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второе слово – играет,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1418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 xml:space="preserve">третье слово – </w:t>
      </w:r>
      <w:proofErr w:type="gramStart"/>
      <w:r w:rsidRPr="00A96E56">
        <w:rPr>
          <w:color w:val="000000"/>
          <w:spacing w:val="16"/>
          <w:sz w:val="28"/>
          <w:szCs w:val="28"/>
        </w:rPr>
        <w:t>С</w:t>
      </w:r>
      <w:proofErr w:type="gramEnd"/>
      <w:r w:rsidRPr="00A96E56">
        <w:rPr>
          <w:color w:val="000000"/>
          <w:spacing w:val="16"/>
          <w:sz w:val="28"/>
          <w:szCs w:val="28"/>
        </w:rPr>
        <w:t>,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 w:firstLine="1418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четвертое слово – кукла.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5. Умение различать понятия: слово – предложение.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b/>
          <w:bCs/>
          <w:color w:val="000000"/>
          <w:spacing w:val="16"/>
          <w:sz w:val="28"/>
          <w:szCs w:val="28"/>
        </w:rPr>
        <w:t xml:space="preserve">V.  </w:t>
      </w:r>
      <w:proofErr w:type="spellStart"/>
      <w:r w:rsidRPr="00A96E56">
        <w:rPr>
          <w:b/>
          <w:bCs/>
          <w:color w:val="000000"/>
          <w:spacing w:val="16"/>
          <w:sz w:val="28"/>
          <w:szCs w:val="28"/>
        </w:rPr>
        <w:t>Сформированнасть</w:t>
      </w:r>
      <w:proofErr w:type="spellEnd"/>
      <w:r w:rsidRPr="00A96E56">
        <w:rPr>
          <w:b/>
          <w:bCs/>
          <w:color w:val="000000"/>
          <w:spacing w:val="16"/>
          <w:sz w:val="28"/>
          <w:szCs w:val="28"/>
        </w:rPr>
        <w:t xml:space="preserve"> связной речи.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1. Умение пересказывать рассказ из 8-10 предложений.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2. Умение  составлять рассказ по серии из 3-6 сюжетных картинок.</w:t>
      </w:r>
    </w:p>
    <w:p w:rsidR="00A96E56" w:rsidRPr="00A96E56" w:rsidRDefault="00A96E56" w:rsidP="00A96E56">
      <w:pPr>
        <w:pStyle w:val="a3"/>
        <w:spacing w:before="0" w:beforeAutospacing="0" w:after="0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lastRenderedPageBreak/>
        <w:t>3. Умение составлять рассказ по одной сюжетной картинке.</w:t>
      </w:r>
    </w:p>
    <w:p w:rsidR="00A96E56" w:rsidRPr="00A96E56" w:rsidRDefault="00A96E56" w:rsidP="00A96E56">
      <w:pPr>
        <w:pStyle w:val="a3"/>
        <w:spacing w:before="0" w:beforeAutospacing="0" w:after="194" w:afterAutospacing="0"/>
        <w:ind w:left="162" w:right="162"/>
        <w:jc w:val="both"/>
        <w:rPr>
          <w:color w:val="000000"/>
          <w:spacing w:val="16"/>
          <w:sz w:val="28"/>
          <w:szCs w:val="28"/>
        </w:rPr>
      </w:pPr>
      <w:r w:rsidRPr="00A96E56">
        <w:rPr>
          <w:color w:val="000000"/>
          <w:spacing w:val="16"/>
          <w:sz w:val="28"/>
          <w:szCs w:val="28"/>
        </w:rPr>
        <w:t>4. Умение составлять рассказ – описание о предмете.</w:t>
      </w:r>
    </w:p>
    <w:p w:rsidR="00537B63" w:rsidRDefault="00537B63"/>
    <w:sectPr w:rsidR="00537B63" w:rsidSect="00A96E5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96E56"/>
    <w:rsid w:val="00537B63"/>
    <w:rsid w:val="00A9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6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3249</Characters>
  <Application>Microsoft Office Word</Application>
  <DocSecurity>0</DocSecurity>
  <Lines>27</Lines>
  <Paragraphs>7</Paragraphs>
  <ScaleCrop>false</ScaleCrop>
  <Company>Ново-Никольская НОШ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Дмитриевна</dc:creator>
  <cp:keywords/>
  <dc:description/>
  <cp:lastModifiedBy>Елена Дмитриевна</cp:lastModifiedBy>
  <cp:revision>3</cp:revision>
  <dcterms:created xsi:type="dcterms:W3CDTF">2020-09-25T04:24:00Z</dcterms:created>
  <dcterms:modified xsi:type="dcterms:W3CDTF">2020-09-25T04:27:00Z</dcterms:modified>
</cp:coreProperties>
</file>