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92" w:rsidRPr="00F22692" w:rsidRDefault="00F22692" w:rsidP="00F22692">
      <w:pPr>
        <w:rPr>
          <w:b/>
          <w:sz w:val="28"/>
          <w:szCs w:val="28"/>
        </w:rPr>
      </w:pPr>
      <w:r w:rsidRPr="00F22692">
        <w:rPr>
          <w:b/>
          <w:sz w:val="28"/>
          <w:szCs w:val="28"/>
        </w:rPr>
        <w:t xml:space="preserve">       Кейс с добавлением</w:t>
      </w:r>
      <w:r w:rsidR="00474170">
        <w:rPr>
          <w:b/>
          <w:sz w:val="28"/>
          <w:szCs w:val="28"/>
        </w:rPr>
        <w:t xml:space="preserve"> проблемной ситуации «В детском саду</w:t>
      </w:r>
      <w:bookmarkStart w:id="0" w:name="_GoBack"/>
      <w:bookmarkEnd w:id="0"/>
      <w:r w:rsidRPr="00F22692">
        <w:rPr>
          <w:b/>
          <w:sz w:val="28"/>
          <w:szCs w:val="28"/>
        </w:rPr>
        <w:t>»</w:t>
      </w:r>
    </w:p>
    <w:p w:rsidR="00F22692" w:rsidRPr="00F22692" w:rsidRDefault="00F22692" w:rsidP="00F22692">
      <w:pPr>
        <w:rPr>
          <w:sz w:val="28"/>
          <w:szCs w:val="28"/>
        </w:rPr>
      </w:pPr>
      <w:r w:rsidRPr="00F22692">
        <w:rPr>
          <w:sz w:val="28"/>
          <w:szCs w:val="28"/>
          <w:u w:val="single"/>
        </w:rPr>
        <w:t>На кого направлен:</w:t>
      </w:r>
      <w:r w:rsidRPr="00F22692">
        <w:rPr>
          <w:sz w:val="28"/>
          <w:szCs w:val="28"/>
        </w:rPr>
        <w:t xml:space="preserve"> дети среднего и старшего дошкольного возраста.</w:t>
      </w:r>
    </w:p>
    <w:p w:rsidR="00092DA4" w:rsidRDefault="00F22692">
      <w:pPr>
        <w:rPr>
          <w:sz w:val="28"/>
          <w:szCs w:val="28"/>
        </w:rPr>
      </w:pPr>
      <w:r w:rsidRPr="007532D3">
        <w:rPr>
          <w:sz w:val="28"/>
          <w:szCs w:val="28"/>
          <w:u w:val="single"/>
        </w:rPr>
        <w:t xml:space="preserve"> Ситуация</w:t>
      </w:r>
      <w:r>
        <w:rPr>
          <w:sz w:val="28"/>
          <w:szCs w:val="28"/>
        </w:rPr>
        <w:t xml:space="preserve">:  </w:t>
      </w:r>
      <w:r w:rsidR="007532D3">
        <w:rPr>
          <w:sz w:val="28"/>
          <w:szCs w:val="28"/>
        </w:rPr>
        <w:t>Сережа пришел в детский сад в хорошем настроении. На выходных папа купил ему красивый, модный ремешок на брюки. Все дети разглядывали его, трогали, наверное, тоже хотели такой же. Перед сон часом Сереже очень не хотелось снимать ремешок, Ольга Сергеевна его убедила, что как только Сережа проснется, то сразу его оденет. Когда Сережа проснулся, то сразу побежал одеваться. Он уже одел рубашку и брюки, застегнул пуговицы, но замок на ремешке, почему - то никак не хотел застегиваться.</w:t>
      </w:r>
    </w:p>
    <w:p w:rsidR="007532D3" w:rsidRDefault="007532D3" w:rsidP="007532D3">
      <w:pPr>
        <w:rPr>
          <w:sz w:val="28"/>
          <w:szCs w:val="28"/>
          <w:u w:val="single"/>
        </w:rPr>
      </w:pPr>
      <w:r w:rsidRPr="007532D3">
        <w:rPr>
          <w:sz w:val="28"/>
          <w:szCs w:val="28"/>
          <w:u w:val="single"/>
        </w:rPr>
        <w:t>Момент проблемного включения детей:</w:t>
      </w:r>
      <w:r>
        <w:rPr>
          <w:sz w:val="28"/>
          <w:szCs w:val="28"/>
        </w:rPr>
        <w:t xml:space="preserve">  Что дальше делать в такой ситуации?</w:t>
      </w:r>
      <w:r w:rsidRPr="007532D3">
        <w:rPr>
          <w:sz w:val="28"/>
          <w:szCs w:val="28"/>
          <w:u w:val="single"/>
        </w:rPr>
        <w:t xml:space="preserve"> </w:t>
      </w:r>
    </w:p>
    <w:p w:rsidR="007532D3" w:rsidRDefault="007532D3" w:rsidP="007532D3">
      <w:pPr>
        <w:rPr>
          <w:sz w:val="28"/>
          <w:szCs w:val="28"/>
        </w:rPr>
      </w:pPr>
      <w:r w:rsidRPr="007532D3">
        <w:rPr>
          <w:sz w:val="28"/>
          <w:szCs w:val="28"/>
          <w:u w:val="single"/>
        </w:rPr>
        <w:t>Комментарий:</w:t>
      </w:r>
      <w:r>
        <w:rPr>
          <w:sz w:val="28"/>
          <w:szCs w:val="28"/>
          <w:u w:val="single"/>
        </w:rPr>
        <w:t xml:space="preserve">  </w:t>
      </w:r>
      <w:r w:rsidRPr="007532D3">
        <w:rPr>
          <w:sz w:val="28"/>
          <w:szCs w:val="28"/>
        </w:rPr>
        <w:t xml:space="preserve">Задача воспитателя состоит в том, чтобы дети предложили более 2 решений. На каждый ответ воспитателем ставится «барьер» </w:t>
      </w:r>
    </w:p>
    <w:p w:rsidR="007532D3" w:rsidRPr="007532D3" w:rsidRDefault="007532D3" w:rsidP="007532D3">
      <w:pPr>
        <w:rPr>
          <w:sz w:val="28"/>
          <w:szCs w:val="28"/>
          <w:u w:val="single"/>
        </w:rPr>
      </w:pPr>
      <w:r>
        <w:rPr>
          <w:sz w:val="28"/>
          <w:szCs w:val="28"/>
          <w:u w:val="single"/>
        </w:rPr>
        <w:t>Примерные ответы и «Барьеры»:</w:t>
      </w:r>
    </w:p>
    <w:p w:rsidR="007532D3" w:rsidRDefault="007532D3" w:rsidP="007532D3">
      <w:pPr>
        <w:rPr>
          <w:sz w:val="28"/>
          <w:szCs w:val="28"/>
        </w:rPr>
      </w:pPr>
      <w:r>
        <w:rPr>
          <w:sz w:val="28"/>
          <w:szCs w:val="28"/>
        </w:rPr>
        <w:t>1.Ответ ребенка: - Надо попросить помочь воспитателя.</w:t>
      </w:r>
    </w:p>
    <w:p w:rsidR="007532D3" w:rsidRPr="007532D3" w:rsidRDefault="007532D3" w:rsidP="007532D3">
      <w:pPr>
        <w:rPr>
          <w:sz w:val="28"/>
          <w:szCs w:val="28"/>
        </w:rPr>
      </w:pPr>
      <w:r>
        <w:rPr>
          <w:sz w:val="28"/>
          <w:szCs w:val="28"/>
        </w:rPr>
        <w:t>- Воспитатель заплетает девочек</w:t>
      </w:r>
      <w:r w:rsidR="007223E4">
        <w:rPr>
          <w:sz w:val="28"/>
          <w:szCs w:val="28"/>
        </w:rPr>
        <w:t>, Сережа не хочет отвлекать – возражает воспитатель.</w:t>
      </w:r>
    </w:p>
    <w:p w:rsidR="007223E4" w:rsidRDefault="007223E4">
      <w:pPr>
        <w:rPr>
          <w:sz w:val="28"/>
          <w:szCs w:val="28"/>
        </w:rPr>
      </w:pPr>
      <w:r>
        <w:rPr>
          <w:sz w:val="28"/>
          <w:szCs w:val="28"/>
        </w:rPr>
        <w:t>2. Ответ ребенка: - Надо попросить помочь няню.</w:t>
      </w:r>
    </w:p>
    <w:p w:rsidR="007223E4" w:rsidRDefault="007223E4" w:rsidP="007223E4">
      <w:pPr>
        <w:rPr>
          <w:sz w:val="28"/>
          <w:szCs w:val="28"/>
        </w:rPr>
      </w:pPr>
      <w:r>
        <w:rPr>
          <w:sz w:val="28"/>
          <w:szCs w:val="28"/>
        </w:rPr>
        <w:t>- Няня занята, заправляет постели, - возражает воспитатель</w:t>
      </w:r>
    </w:p>
    <w:p w:rsidR="007223E4" w:rsidRDefault="007223E4" w:rsidP="007223E4">
      <w:pPr>
        <w:rPr>
          <w:sz w:val="28"/>
          <w:szCs w:val="28"/>
        </w:rPr>
      </w:pPr>
      <w:r>
        <w:rPr>
          <w:sz w:val="28"/>
          <w:szCs w:val="28"/>
        </w:rPr>
        <w:t>3. Ответ ребенка: - Может ремешок лучше снять совсем?</w:t>
      </w:r>
    </w:p>
    <w:p w:rsidR="007223E4" w:rsidRDefault="007223E4" w:rsidP="007223E4">
      <w:pPr>
        <w:rPr>
          <w:sz w:val="28"/>
          <w:szCs w:val="28"/>
        </w:rPr>
      </w:pPr>
      <w:r>
        <w:rPr>
          <w:sz w:val="28"/>
          <w:szCs w:val="28"/>
        </w:rPr>
        <w:t xml:space="preserve"> - Тогда брюки свалятся, без ремешка никак,- возражает воспитатель.</w:t>
      </w:r>
    </w:p>
    <w:p w:rsidR="007223E4" w:rsidRDefault="007223E4" w:rsidP="007223E4">
      <w:pPr>
        <w:rPr>
          <w:sz w:val="28"/>
          <w:szCs w:val="28"/>
        </w:rPr>
      </w:pPr>
      <w:r>
        <w:rPr>
          <w:sz w:val="28"/>
          <w:szCs w:val="28"/>
        </w:rPr>
        <w:t>4. Ответ ребенка: - Подождать, когда освободятся взрослые и помогут</w:t>
      </w:r>
    </w:p>
    <w:p w:rsidR="007223E4" w:rsidRDefault="007223E4" w:rsidP="007223E4">
      <w:pPr>
        <w:rPr>
          <w:sz w:val="28"/>
          <w:szCs w:val="28"/>
        </w:rPr>
      </w:pPr>
      <w:r>
        <w:rPr>
          <w:sz w:val="28"/>
          <w:szCs w:val="28"/>
        </w:rPr>
        <w:t>(можно либо поставить барьер, либо выбрать, как наиболее верное решение)</w:t>
      </w:r>
    </w:p>
    <w:p w:rsidR="007532D3" w:rsidRDefault="007223E4" w:rsidP="007223E4">
      <w:pPr>
        <w:rPr>
          <w:sz w:val="28"/>
          <w:szCs w:val="28"/>
        </w:rPr>
      </w:pPr>
      <w:r>
        <w:rPr>
          <w:sz w:val="28"/>
          <w:szCs w:val="28"/>
        </w:rPr>
        <w:t>И другие…</w:t>
      </w:r>
    </w:p>
    <w:p w:rsidR="007223E4" w:rsidRPr="007223E4" w:rsidRDefault="007223E4" w:rsidP="007223E4">
      <w:pPr>
        <w:rPr>
          <w:sz w:val="28"/>
          <w:szCs w:val="28"/>
        </w:rPr>
      </w:pPr>
      <w:r w:rsidRPr="007223E4">
        <w:rPr>
          <w:sz w:val="28"/>
          <w:szCs w:val="28"/>
        </w:rPr>
        <w:t>Так же в процессе беседы можно закрепить обязанности профессий</w:t>
      </w:r>
      <w:r>
        <w:rPr>
          <w:sz w:val="28"/>
          <w:szCs w:val="28"/>
        </w:rPr>
        <w:t xml:space="preserve"> воспитателя и помощника воспитателя.</w:t>
      </w:r>
    </w:p>
    <w:sectPr w:rsidR="007223E4" w:rsidRPr="00722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0086C"/>
    <w:multiLevelType w:val="hybridMultilevel"/>
    <w:tmpl w:val="D57ED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9"/>
    <w:rsid w:val="00092DA4"/>
    <w:rsid w:val="00474170"/>
    <w:rsid w:val="007223E4"/>
    <w:rsid w:val="007532D3"/>
    <w:rsid w:val="00D72B59"/>
    <w:rsid w:val="00F22692"/>
    <w:rsid w:val="00FD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CEB-5E1B-49A5-98CC-27B11F11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3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Device</cp:lastModifiedBy>
  <cp:revision>5</cp:revision>
  <dcterms:created xsi:type="dcterms:W3CDTF">2020-07-07T02:38:00Z</dcterms:created>
  <dcterms:modified xsi:type="dcterms:W3CDTF">2020-09-23T05:06:00Z</dcterms:modified>
</cp:coreProperties>
</file>